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CE44A6" w:rsidRDefault="00E53D50" w:rsidP="00D9257B">
      <w:pPr>
        <w:pStyle w:val="3"/>
        <w:tabs>
          <w:tab w:val="left" w:pos="709"/>
          <w:tab w:val="left" w:pos="5954"/>
        </w:tabs>
        <w:ind w:firstLine="142"/>
        <w:rPr>
          <w:sz w:val="22"/>
          <w:szCs w:val="22"/>
        </w:rPr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CE44A6">
        <w:rPr>
          <w:b w:val="0"/>
          <w:sz w:val="22"/>
          <w:szCs w:val="22"/>
        </w:rPr>
        <w:t xml:space="preserve">ΚΟΖΑΝΗ </w:t>
      </w:r>
      <w:r w:rsidR="00AC1192" w:rsidRPr="00CE44A6">
        <w:rPr>
          <w:b w:val="0"/>
          <w:sz w:val="22"/>
          <w:szCs w:val="22"/>
        </w:rPr>
        <w:t>31-1-2020</w:t>
      </w:r>
    </w:p>
    <w:p w:rsidR="00E53D50" w:rsidRPr="00CE44A6" w:rsidRDefault="00E53D50" w:rsidP="00CE44A6">
      <w:pPr>
        <w:tabs>
          <w:tab w:val="left" w:pos="5954"/>
        </w:tabs>
        <w:ind w:left="708" w:hanging="708"/>
        <w:rPr>
          <w:b/>
          <w:sz w:val="22"/>
          <w:szCs w:val="22"/>
        </w:rPr>
      </w:pPr>
      <w:r w:rsidRPr="00CE44A6">
        <w:rPr>
          <w:b/>
          <w:sz w:val="22"/>
          <w:szCs w:val="22"/>
        </w:rPr>
        <w:t xml:space="preserve">             --------------------------</w:t>
      </w:r>
      <w:r w:rsidR="00CE44A6" w:rsidRPr="00CE44A6">
        <w:rPr>
          <w:b/>
          <w:sz w:val="22"/>
          <w:szCs w:val="22"/>
        </w:rPr>
        <w:tab/>
      </w:r>
      <w:r w:rsidR="00CE44A6" w:rsidRPr="00CE44A6">
        <w:rPr>
          <w:bCs/>
          <w:sz w:val="22"/>
          <w:szCs w:val="22"/>
        </w:rPr>
        <w:t>ΠΡΟΣ: ΜΜΕ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</w:p>
    <w:p w:rsidR="00E53D50" w:rsidRPr="00855797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855797">
        <w:rPr>
          <w:sz w:val="20"/>
        </w:rPr>
        <w:tab/>
      </w:r>
      <w:r w:rsidR="00855797">
        <w:rPr>
          <w:sz w:val="20"/>
        </w:rPr>
        <w:tab/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A61956" w:rsidRDefault="00A61956"/>
    <w:p w:rsidR="00E53D50" w:rsidRDefault="00E53D50"/>
    <w:p w:rsidR="00E53D50" w:rsidRPr="00A61956" w:rsidRDefault="00BC638F" w:rsidP="00A61956">
      <w:pPr>
        <w:pStyle w:val="a9"/>
        <w:ind w:left="851" w:hanging="851"/>
        <w:jc w:val="center"/>
        <w:rPr>
          <w:szCs w:val="24"/>
          <w:u w:val="single"/>
        </w:rPr>
      </w:pPr>
      <w:r>
        <w:rPr>
          <w:u w:val="single"/>
        </w:rPr>
        <w:t>ΔΕΛΤΙΟ ΤΥΠΟΥ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682E73" w:rsidRPr="00CE44A6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</w:p>
    <w:p w:rsidR="008A0298" w:rsidRPr="005F2037" w:rsidRDefault="005F2037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Διοίκηση του Νοσοκομείου </w:t>
      </w:r>
      <w:r w:rsidR="00682E73">
        <w:rPr>
          <w:sz w:val="24"/>
          <w:szCs w:val="24"/>
        </w:rPr>
        <w:t>ζητάει την κατανόηση</w:t>
      </w:r>
      <w:r w:rsidR="00B227EA">
        <w:rPr>
          <w:sz w:val="24"/>
          <w:szCs w:val="24"/>
        </w:rPr>
        <w:t xml:space="preserve"> και την υπομονή των συμπολ</w:t>
      </w:r>
      <w:r w:rsidR="00B227EA">
        <w:rPr>
          <w:sz w:val="24"/>
          <w:szCs w:val="24"/>
        </w:rPr>
        <w:t>ι</w:t>
      </w:r>
      <w:r w:rsidR="00B227EA">
        <w:rPr>
          <w:sz w:val="24"/>
          <w:szCs w:val="24"/>
        </w:rPr>
        <w:t xml:space="preserve">τών μας </w:t>
      </w:r>
      <w:r w:rsidR="00682E73">
        <w:rPr>
          <w:sz w:val="24"/>
          <w:szCs w:val="24"/>
        </w:rPr>
        <w:t>για τυ</w:t>
      </w:r>
      <w:r w:rsidR="00B227EA">
        <w:rPr>
          <w:sz w:val="24"/>
          <w:szCs w:val="24"/>
        </w:rPr>
        <w:t>χόν καθυστερήσεις που θα προκύψουν</w:t>
      </w:r>
      <w:r w:rsidR="00742B27">
        <w:rPr>
          <w:sz w:val="24"/>
          <w:szCs w:val="24"/>
        </w:rPr>
        <w:t xml:space="preserve"> κατά την επίσκεψή</w:t>
      </w:r>
      <w:r w:rsidR="00B227EA">
        <w:rPr>
          <w:sz w:val="24"/>
          <w:szCs w:val="24"/>
        </w:rPr>
        <w:t xml:space="preserve"> τους</w:t>
      </w:r>
      <w:r w:rsidR="00682E73">
        <w:rPr>
          <w:sz w:val="24"/>
          <w:szCs w:val="24"/>
        </w:rPr>
        <w:t xml:space="preserve"> στα Επείγον</w:t>
      </w:r>
      <w:r w:rsidR="00742B27">
        <w:rPr>
          <w:sz w:val="24"/>
          <w:szCs w:val="24"/>
        </w:rPr>
        <w:t>τα Περιστατικά του Νοσοκομείου,</w:t>
      </w:r>
      <w:r w:rsidR="00B227EA">
        <w:rPr>
          <w:sz w:val="24"/>
          <w:szCs w:val="24"/>
        </w:rPr>
        <w:t xml:space="preserve"> που οφείλονται</w:t>
      </w:r>
      <w:r w:rsidR="00682E73">
        <w:rPr>
          <w:sz w:val="24"/>
          <w:szCs w:val="24"/>
        </w:rPr>
        <w:t xml:space="preserve"> στο</w:t>
      </w:r>
      <w:r w:rsidR="00371AD7">
        <w:rPr>
          <w:sz w:val="24"/>
          <w:szCs w:val="24"/>
        </w:rPr>
        <w:t>ν εξαιρετικά</w:t>
      </w:r>
      <w:r w:rsidR="00682E73">
        <w:rPr>
          <w:sz w:val="24"/>
          <w:szCs w:val="24"/>
        </w:rPr>
        <w:t xml:space="preserve"> μεγάλο αριθμό </w:t>
      </w:r>
      <w:proofErr w:type="spellStart"/>
      <w:r w:rsidR="00682E73">
        <w:rPr>
          <w:sz w:val="24"/>
          <w:szCs w:val="24"/>
        </w:rPr>
        <w:t>προσερχομένων</w:t>
      </w:r>
      <w:proofErr w:type="spellEnd"/>
      <w:r w:rsidR="00682E73">
        <w:rPr>
          <w:sz w:val="24"/>
          <w:szCs w:val="24"/>
        </w:rPr>
        <w:t xml:space="preserve"> </w:t>
      </w:r>
      <w:r w:rsidR="00B227EA">
        <w:rPr>
          <w:sz w:val="24"/>
          <w:szCs w:val="24"/>
        </w:rPr>
        <w:t xml:space="preserve">και στην </w:t>
      </w:r>
      <w:proofErr w:type="spellStart"/>
      <w:r w:rsidR="00B227EA">
        <w:rPr>
          <w:sz w:val="24"/>
          <w:szCs w:val="24"/>
        </w:rPr>
        <w:t>υπερπληρότητα</w:t>
      </w:r>
      <w:proofErr w:type="spellEnd"/>
      <w:r w:rsidR="00B227EA">
        <w:rPr>
          <w:sz w:val="24"/>
          <w:szCs w:val="24"/>
        </w:rPr>
        <w:t xml:space="preserve"> των Κλινικών</w:t>
      </w:r>
      <w:r w:rsidR="00371AD7">
        <w:rPr>
          <w:sz w:val="24"/>
          <w:szCs w:val="24"/>
        </w:rPr>
        <w:t>,</w:t>
      </w:r>
      <w:r w:rsidR="00B227EA">
        <w:rPr>
          <w:sz w:val="24"/>
          <w:szCs w:val="24"/>
        </w:rPr>
        <w:t xml:space="preserve"> </w:t>
      </w:r>
      <w:r w:rsidR="00682E73">
        <w:rPr>
          <w:sz w:val="24"/>
          <w:szCs w:val="24"/>
        </w:rPr>
        <w:t>λόγω της</w:t>
      </w:r>
      <w:r w:rsidR="00B227EA">
        <w:rPr>
          <w:sz w:val="24"/>
          <w:szCs w:val="24"/>
        </w:rPr>
        <w:t xml:space="preserve"> εποχικής γρίπης.</w:t>
      </w:r>
      <w:r w:rsidR="00B227EA" w:rsidRPr="00B227EA">
        <w:rPr>
          <w:sz w:val="24"/>
          <w:szCs w:val="24"/>
        </w:rPr>
        <w:t xml:space="preserve"> </w:t>
      </w:r>
      <w:r w:rsidR="00B227EA">
        <w:rPr>
          <w:sz w:val="24"/>
          <w:szCs w:val="24"/>
        </w:rPr>
        <w:t xml:space="preserve">Επιθυμεί επίσης, </w:t>
      </w:r>
      <w:r>
        <w:rPr>
          <w:sz w:val="24"/>
          <w:szCs w:val="24"/>
        </w:rPr>
        <w:t>να ευχαριστήσει τους ιατρούς και τους νοσηλευτές της Π</w:t>
      </w:r>
      <w:r>
        <w:rPr>
          <w:sz w:val="24"/>
          <w:szCs w:val="24"/>
        </w:rPr>
        <w:t>α</w:t>
      </w:r>
      <w:r>
        <w:rPr>
          <w:sz w:val="24"/>
          <w:szCs w:val="24"/>
        </w:rPr>
        <w:t>θολογικής</w:t>
      </w:r>
      <w:r w:rsidR="00BC638F" w:rsidRPr="00BC638F">
        <w:rPr>
          <w:sz w:val="24"/>
          <w:szCs w:val="24"/>
        </w:rPr>
        <w:t>,</w:t>
      </w:r>
      <w:r>
        <w:rPr>
          <w:sz w:val="24"/>
          <w:szCs w:val="24"/>
        </w:rPr>
        <w:t xml:space="preserve"> της Παιδιατρικής Κλινικής και </w:t>
      </w:r>
      <w:r w:rsidR="00BC638F">
        <w:rPr>
          <w:sz w:val="24"/>
          <w:szCs w:val="24"/>
        </w:rPr>
        <w:t xml:space="preserve">του </w:t>
      </w:r>
      <w:r>
        <w:rPr>
          <w:sz w:val="24"/>
          <w:szCs w:val="24"/>
        </w:rPr>
        <w:t>Τ</w:t>
      </w:r>
      <w:r w:rsidR="00A108F8">
        <w:rPr>
          <w:sz w:val="24"/>
          <w:szCs w:val="24"/>
        </w:rPr>
        <w:t>.</w:t>
      </w:r>
      <w:r>
        <w:rPr>
          <w:sz w:val="24"/>
          <w:szCs w:val="24"/>
        </w:rPr>
        <w:t>Ε</w:t>
      </w:r>
      <w:r w:rsidR="00A108F8">
        <w:rPr>
          <w:sz w:val="24"/>
          <w:szCs w:val="24"/>
        </w:rPr>
        <w:t>.</w:t>
      </w:r>
      <w:r>
        <w:rPr>
          <w:sz w:val="24"/>
          <w:szCs w:val="24"/>
        </w:rPr>
        <w:t>Π</w:t>
      </w:r>
      <w:r w:rsidR="00A108F8">
        <w:rPr>
          <w:sz w:val="24"/>
          <w:szCs w:val="24"/>
        </w:rPr>
        <w:t>. του Νοσοκομείου για τη</w:t>
      </w:r>
      <w:r>
        <w:rPr>
          <w:sz w:val="24"/>
          <w:szCs w:val="24"/>
        </w:rPr>
        <w:t xml:space="preserve"> πρ</w:t>
      </w:r>
      <w:r>
        <w:rPr>
          <w:sz w:val="24"/>
          <w:szCs w:val="24"/>
        </w:rPr>
        <w:t>ο</w:t>
      </w:r>
      <w:r>
        <w:rPr>
          <w:sz w:val="24"/>
          <w:szCs w:val="24"/>
        </w:rPr>
        <w:t>σπάθεια και το</w:t>
      </w:r>
      <w:r w:rsidR="00BC638F">
        <w:rPr>
          <w:sz w:val="24"/>
          <w:szCs w:val="24"/>
        </w:rPr>
        <w:t>ν</w:t>
      </w:r>
      <w:r>
        <w:rPr>
          <w:sz w:val="24"/>
          <w:szCs w:val="24"/>
        </w:rPr>
        <w:t xml:space="preserve"> υπερβάλλον</w:t>
      </w:r>
      <w:r w:rsidR="00682E73">
        <w:rPr>
          <w:sz w:val="24"/>
          <w:szCs w:val="24"/>
        </w:rPr>
        <w:t>τα</w:t>
      </w:r>
      <w:r>
        <w:rPr>
          <w:sz w:val="24"/>
          <w:szCs w:val="24"/>
        </w:rPr>
        <w:t xml:space="preserve"> ζήλο που </w:t>
      </w:r>
      <w:r w:rsidR="00B227EA">
        <w:rPr>
          <w:sz w:val="24"/>
          <w:szCs w:val="24"/>
        </w:rPr>
        <w:t xml:space="preserve">επιδεικνύουν </w:t>
      </w:r>
      <w:r>
        <w:rPr>
          <w:sz w:val="24"/>
          <w:szCs w:val="24"/>
        </w:rPr>
        <w:t>όλες αυτές τις ημέρες</w:t>
      </w:r>
      <w:r w:rsidR="00371AD7">
        <w:rPr>
          <w:sz w:val="24"/>
          <w:szCs w:val="24"/>
        </w:rPr>
        <w:t xml:space="preserve"> για τη σωστή </w:t>
      </w:r>
      <w:r>
        <w:rPr>
          <w:sz w:val="24"/>
          <w:szCs w:val="24"/>
        </w:rPr>
        <w:t xml:space="preserve"> </w:t>
      </w:r>
      <w:r w:rsidR="00371AD7">
        <w:rPr>
          <w:sz w:val="24"/>
          <w:szCs w:val="24"/>
        </w:rPr>
        <w:t>αντιμετώπιση της</w:t>
      </w:r>
      <w:r>
        <w:rPr>
          <w:sz w:val="24"/>
          <w:szCs w:val="24"/>
        </w:rPr>
        <w:t xml:space="preserve"> </w:t>
      </w:r>
      <w:r w:rsidR="0016154C">
        <w:rPr>
          <w:sz w:val="24"/>
          <w:szCs w:val="24"/>
        </w:rPr>
        <w:t>πληθώρα</w:t>
      </w:r>
      <w:r w:rsidR="00371AD7">
        <w:rPr>
          <w:sz w:val="24"/>
          <w:szCs w:val="24"/>
        </w:rPr>
        <w:t>ς</w:t>
      </w:r>
      <w:r w:rsidR="00BC638F">
        <w:rPr>
          <w:sz w:val="24"/>
          <w:szCs w:val="24"/>
        </w:rPr>
        <w:t xml:space="preserve"> </w:t>
      </w:r>
      <w:r w:rsidR="00371AD7">
        <w:rPr>
          <w:sz w:val="24"/>
          <w:szCs w:val="24"/>
        </w:rPr>
        <w:t xml:space="preserve">των </w:t>
      </w:r>
      <w:r w:rsidR="00BC638F">
        <w:rPr>
          <w:sz w:val="24"/>
          <w:szCs w:val="24"/>
        </w:rPr>
        <w:t>περιστατικών</w:t>
      </w:r>
      <w:r w:rsidR="00371AD7">
        <w:rPr>
          <w:sz w:val="24"/>
          <w:szCs w:val="24"/>
        </w:rPr>
        <w:t xml:space="preserve"> στο Νοσοκομείο μας</w:t>
      </w:r>
      <w:r w:rsidR="00BC638F">
        <w:rPr>
          <w:sz w:val="24"/>
          <w:szCs w:val="24"/>
        </w:rPr>
        <w:t xml:space="preserve">. </w:t>
      </w:r>
    </w:p>
    <w:p w:rsidR="006A3EC4" w:rsidRDefault="006A3EC4" w:rsidP="00A33322">
      <w:pPr>
        <w:tabs>
          <w:tab w:val="left" w:pos="6150"/>
        </w:tabs>
        <w:spacing w:line="276" w:lineRule="auto"/>
        <w:rPr>
          <w:sz w:val="24"/>
          <w:szCs w:val="24"/>
        </w:rPr>
      </w:pPr>
    </w:p>
    <w:p w:rsidR="006A3EC4" w:rsidRDefault="006A3EC4" w:rsidP="009865E1">
      <w:pPr>
        <w:tabs>
          <w:tab w:val="left" w:pos="6150"/>
        </w:tabs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Pr="00280EB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9865E1" w:rsidRPr="00280EB5" w:rsidRDefault="00280EB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 xml:space="preserve">Στέργιος </w:t>
      </w:r>
      <w:proofErr w:type="spellStart"/>
      <w:r w:rsidR="00BC638F">
        <w:rPr>
          <w:sz w:val="24"/>
          <w:szCs w:val="24"/>
        </w:rPr>
        <w:t>Γκανά</w:t>
      </w:r>
      <w:r w:rsidR="00A1185A">
        <w:rPr>
          <w:sz w:val="24"/>
          <w:szCs w:val="24"/>
        </w:rPr>
        <w:t>τσιος</w:t>
      </w:r>
      <w:proofErr w:type="spellEnd"/>
    </w:p>
    <w:sectPr w:rsidR="009865E1" w:rsidRPr="00280EB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8C" w:rsidRDefault="0007398C">
      <w:r>
        <w:separator/>
      </w:r>
    </w:p>
  </w:endnote>
  <w:endnote w:type="continuationSeparator" w:id="0">
    <w:p w:rsidR="0007398C" w:rsidRDefault="0007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8C" w:rsidRDefault="0007398C">
      <w:r>
        <w:separator/>
      </w:r>
    </w:p>
  </w:footnote>
  <w:footnote w:type="continuationSeparator" w:id="0">
    <w:p w:rsidR="0007398C" w:rsidRDefault="0007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FF650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2E73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4636E"/>
    <w:rsid w:val="000646A7"/>
    <w:rsid w:val="0007398C"/>
    <w:rsid w:val="00075F7E"/>
    <w:rsid w:val="00096FCB"/>
    <w:rsid w:val="000A7147"/>
    <w:rsid w:val="000B4A39"/>
    <w:rsid w:val="000C46C9"/>
    <w:rsid w:val="000D21B5"/>
    <w:rsid w:val="000E0B44"/>
    <w:rsid w:val="001118EE"/>
    <w:rsid w:val="00112A69"/>
    <w:rsid w:val="00116CC1"/>
    <w:rsid w:val="001271B6"/>
    <w:rsid w:val="0013136A"/>
    <w:rsid w:val="00132072"/>
    <w:rsid w:val="00136CFD"/>
    <w:rsid w:val="00146023"/>
    <w:rsid w:val="001530B9"/>
    <w:rsid w:val="0016154C"/>
    <w:rsid w:val="0016631B"/>
    <w:rsid w:val="00192684"/>
    <w:rsid w:val="001A5945"/>
    <w:rsid w:val="001B1EDF"/>
    <w:rsid w:val="001B7B2B"/>
    <w:rsid w:val="001E1C54"/>
    <w:rsid w:val="0020076F"/>
    <w:rsid w:val="00201BF4"/>
    <w:rsid w:val="002052AD"/>
    <w:rsid w:val="00236916"/>
    <w:rsid w:val="00237DCF"/>
    <w:rsid w:val="002458DC"/>
    <w:rsid w:val="002530ED"/>
    <w:rsid w:val="00256A58"/>
    <w:rsid w:val="00257987"/>
    <w:rsid w:val="0026355F"/>
    <w:rsid w:val="00265E2E"/>
    <w:rsid w:val="002759A7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70EBF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2E73"/>
    <w:rsid w:val="006839FB"/>
    <w:rsid w:val="00684818"/>
    <w:rsid w:val="006A3EC4"/>
    <w:rsid w:val="006A3EDF"/>
    <w:rsid w:val="006C7605"/>
    <w:rsid w:val="006D084C"/>
    <w:rsid w:val="006D0EB2"/>
    <w:rsid w:val="006E489C"/>
    <w:rsid w:val="006F481E"/>
    <w:rsid w:val="00702559"/>
    <w:rsid w:val="007037E0"/>
    <w:rsid w:val="00716279"/>
    <w:rsid w:val="00724049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911CE"/>
    <w:rsid w:val="00791697"/>
    <w:rsid w:val="00793B16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55797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60F3B"/>
    <w:rsid w:val="00964865"/>
    <w:rsid w:val="00966CD5"/>
    <w:rsid w:val="009841EA"/>
    <w:rsid w:val="009865E1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41189"/>
    <w:rsid w:val="00B46B06"/>
    <w:rsid w:val="00B67C47"/>
    <w:rsid w:val="00B75E76"/>
    <w:rsid w:val="00B77B55"/>
    <w:rsid w:val="00B85E16"/>
    <w:rsid w:val="00B97140"/>
    <w:rsid w:val="00BB0F4C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C11DAD"/>
    <w:rsid w:val="00C147A4"/>
    <w:rsid w:val="00C157A9"/>
    <w:rsid w:val="00C2018E"/>
    <w:rsid w:val="00C402BF"/>
    <w:rsid w:val="00C45198"/>
    <w:rsid w:val="00C51987"/>
    <w:rsid w:val="00C659DE"/>
    <w:rsid w:val="00C67C22"/>
    <w:rsid w:val="00CA4BA6"/>
    <w:rsid w:val="00CA50FF"/>
    <w:rsid w:val="00CB1925"/>
    <w:rsid w:val="00CB3C43"/>
    <w:rsid w:val="00CB72A1"/>
    <w:rsid w:val="00CC57CD"/>
    <w:rsid w:val="00CC7D1D"/>
    <w:rsid w:val="00CD37CA"/>
    <w:rsid w:val="00CE44A6"/>
    <w:rsid w:val="00CE7735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587A"/>
    <w:rsid w:val="00D46814"/>
    <w:rsid w:val="00D62370"/>
    <w:rsid w:val="00D67067"/>
    <w:rsid w:val="00D67BFC"/>
    <w:rsid w:val="00D8637F"/>
    <w:rsid w:val="00D90EAA"/>
    <w:rsid w:val="00D9257B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554D1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5463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11AAD"/>
    <w:rsid w:val="00F17AF1"/>
    <w:rsid w:val="00F34CCB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BEB"/>
    <w:rsid w:val="00FD180C"/>
    <w:rsid w:val="00FD5864"/>
    <w:rsid w:val="00FD6F91"/>
    <w:rsid w:val="00FE2745"/>
    <w:rsid w:val="00FE60C4"/>
    <w:rsid w:val="00FE7535"/>
    <w:rsid w:val="00FF14FB"/>
    <w:rsid w:val="00FF46D1"/>
    <w:rsid w:val="00FF650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e.askaridou</cp:lastModifiedBy>
  <cp:revision>14</cp:revision>
  <cp:lastPrinted>2020-01-31T13:25:00Z</cp:lastPrinted>
  <dcterms:created xsi:type="dcterms:W3CDTF">2020-01-31T12:45:00Z</dcterms:created>
  <dcterms:modified xsi:type="dcterms:W3CDTF">2020-01-31T13:25:00Z</dcterms:modified>
</cp:coreProperties>
</file>