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7F" w:rsidRDefault="001152D9">
      <w:r>
        <w:rPr>
          <w:noProof/>
        </w:rPr>
        <w:pict>
          <v:rect id="_x0000_s1031" style="position:absolute;margin-left:-13.2pt;margin-top:-23.4pt;width:235.55pt;height:261pt;z-index:251655680" filled="f" stroked="f">
            <v:textbox style="mso-next-textbox:#_x0000_s1031">
              <w:txbxContent>
                <w:p w:rsidR="00FB3162" w:rsidRDefault="00FB3162" w:rsidP="00592E7F">
                  <w:pPr>
                    <w:jc w:val="center"/>
                  </w:pPr>
                </w:p>
                <w:p w:rsidR="00FB3162" w:rsidRDefault="005D0140" w:rsidP="005D0140">
                  <w:r>
                    <w:t xml:space="preserve">                </w:t>
                  </w:r>
                  <w:r w:rsidR="00EE77B2">
                    <w:rPr>
                      <w:noProof/>
                    </w:rPr>
                    <w:drawing>
                      <wp:inline distT="0" distB="0" distL="0" distR="0">
                        <wp:extent cx="487680" cy="350520"/>
                        <wp:effectExtent l="19050" t="0" r="7620" b="0"/>
                        <wp:docPr id="1" name="Εικόνα 1" descr="https://encrypted-tbn2.gstatic.com/images?q=tbn:ANd9GcQaoxy9CTMlAtVNnWwX3uezXa6hXovcMV_xXIrNRJbuHwGD2c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Qaoxy9CTMlAtVNnWwX3uezXa6hXovcMV_xXIrNRJbuHwGD2c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93C" w:rsidRDefault="00E9693C" w:rsidP="005D0140">
                  <w:r>
                    <w:t>ΕΛΛΗΝΙΚΗ ΔΗΜΟΚΡΑΤΙΑ</w:t>
                  </w:r>
                </w:p>
                <w:p w:rsidR="00E9693C" w:rsidRDefault="00E9693C" w:rsidP="005D0140">
                  <w:r>
                    <w:t>3</w:t>
                  </w:r>
                  <w:r w:rsidRPr="00E9693C">
                    <w:rPr>
                      <w:vertAlign w:val="superscript"/>
                    </w:rPr>
                    <w:t>η</w:t>
                  </w:r>
                  <w:r>
                    <w:t xml:space="preserve"> ΥΠΕ ΜΑΚΕΔΟΝΙΑΣ</w:t>
                  </w:r>
                </w:p>
                <w:p w:rsidR="00E9693C" w:rsidRDefault="00E9693C" w:rsidP="005D0140">
                  <w:r>
                    <w:t>Γ.Ν.ΚΟΖΑΝΗΣ</w:t>
                  </w:r>
                </w:p>
                <w:p w:rsidR="00E9693C" w:rsidRDefault="00E9693C" w:rsidP="005D0140">
                  <w:r>
                    <w:t>«ΜΑΜΑΤΣΕΙΟ-ΜΠΟΔΟΣΑΚΕΙΟ»</w:t>
                  </w:r>
                </w:p>
                <w:p w:rsidR="005D0140" w:rsidRDefault="005D0140" w:rsidP="005D0140">
                  <w:r>
                    <w:t>ΦΟΡΕΑΣ: Ν.ΚΟΖΑΝΗΣ</w:t>
                  </w:r>
                </w:p>
                <w:p w:rsidR="005D0140" w:rsidRPr="008D4112" w:rsidRDefault="005D0140" w:rsidP="00592E7F">
                  <w:pPr>
                    <w:jc w:val="center"/>
                  </w:pPr>
                </w:p>
                <w:p w:rsidR="005D0140" w:rsidRPr="008D4112" w:rsidRDefault="005D0140" w:rsidP="00592E7F">
                  <w:pPr>
                    <w:jc w:val="center"/>
                  </w:pPr>
                </w:p>
                <w:p w:rsidR="00E9693C" w:rsidRPr="005D0140" w:rsidRDefault="00E9693C" w:rsidP="005D0140">
                  <w:r>
                    <w:t xml:space="preserve">ΤΜΗΜΑ: </w:t>
                  </w:r>
                  <w:r w:rsidR="005D0140">
                    <w:t xml:space="preserve">           </w:t>
                  </w:r>
                  <w:r w:rsidR="005D0140">
                    <w:rPr>
                      <w:lang w:val="en-US"/>
                    </w:rPr>
                    <w:t>O</w:t>
                  </w:r>
                  <w:proofErr w:type="spellStart"/>
                  <w:r w:rsidR="005D0140">
                    <w:t>ικονομικό</w:t>
                  </w:r>
                  <w:proofErr w:type="spellEnd"/>
                </w:p>
                <w:p w:rsidR="00E9693C" w:rsidRPr="00E9693C" w:rsidRDefault="00E9693C" w:rsidP="00E9693C">
                  <w:pPr>
                    <w:tabs>
                      <w:tab w:val="left" w:pos="1701"/>
                    </w:tabs>
                  </w:pPr>
                  <w:r>
                    <w:t>Δ/</w:t>
                  </w:r>
                  <w:proofErr w:type="spellStart"/>
                  <w:r>
                    <w:t>νση</w:t>
                  </w:r>
                  <w:proofErr w:type="spellEnd"/>
                  <w:r>
                    <w:tab/>
                  </w:r>
                  <w:r w:rsidR="00592E7F">
                    <w:t>:</w:t>
                  </w:r>
                  <w:proofErr w:type="spellStart"/>
                  <w:r>
                    <w:t>Μαματσίου</w:t>
                  </w:r>
                  <w:proofErr w:type="spellEnd"/>
                  <w:r>
                    <w:t xml:space="preserve"> 1</w:t>
                  </w:r>
                </w:p>
                <w:p w:rsidR="00E9693C" w:rsidRDefault="00E9693C" w:rsidP="00E9693C">
                  <w:pPr>
                    <w:tabs>
                      <w:tab w:val="left" w:pos="1701"/>
                    </w:tabs>
                  </w:pPr>
                  <w:r>
                    <w:t>Τ.Κ.</w:t>
                  </w:r>
                  <w:r>
                    <w:tab/>
                    <w:t>:501</w:t>
                  </w:r>
                  <w:r w:rsidR="00E81936">
                    <w:t>31</w:t>
                  </w:r>
                  <w:r>
                    <w:tab/>
                  </w:r>
                  <w:r>
                    <w:tab/>
                  </w:r>
                </w:p>
                <w:p w:rsidR="005D0140" w:rsidRDefault="00E9693C" w:rsidP="00592E7F">
                  <w:pPr>
                    <w:tabs>
                      <w:tab w:val="left" w:pos="1701"/>
                    </w:tabs>
                  </w:pPr>
                  <w:r>
                    <w:t>Πληροφορίες</w:t>
                  </w:r>
                  <w:r>
                    <w:tab/>
                    <w:t>:</w:t>
                  </w:r>
                  <w:r w:rsidR="005D0140">
                    <w:t>Κωστάκη Κ.</w:t>
                  </w:r>
                </w:p>
                <w:p w:rsidR="00E9693C" w:rsidRDefault="00E9693C" w:rsidP="00592E7F">
                  <w:pPr>
                    <w:tabs>
                      <w:tab w:val="left" w:pos="1701"/>
                    </w:tabs>
                  </w:pPr>
                  <w:r>
                    <w:t>Τηλέφωνο</w:t>
                  </w:r>
                  <w:r>
                    <w:tab/>
                    <w:t>:</w:t>
                  </w:r>
                  <w:r w:rsidR="005D0140">
                    <w:t>2461352869</w:t>
                  </w:r>
                </w:p>
                <w:p w:rsidR="00E9693C" w:rsidRPr="00E9693C" w:rsidRDefault="00E9693C" w:rsidP="00E9693C">
                  <w:pPr>
                    <w:tabs>
                      <w:tab w:val="left" w:pos="1701"/>
                      <w:tab w:val="right" w:pos="3686"/>
                    </w:tabs>
                  </w:pPr>
                  <w:r>
                    <w:rPr>
                      <w:lang w:val="en-US"/>
                    </w:rPr>
                    <w:t>Fax</w:t>
                  </w:r>
                  <w:r>
                    <w:tab/>
                  </w:r>
                  <w:proofErr w:type="gramStart"/>
                  <w:r>
                    <w:t>:</w:t>
                  </w:r>
                  <w:r w:rsidR="005D0140">
                    <w:t>2461352638</w:t>
                  </w:r>
                  <w:proofErr w:type="gramEnd"/>
                  <w:r>
                    <w:tab/>
                  </w:r>
                </w:p>
                <w:p w:rsidR="00E9693C" w:rsidRPr="00E9693C" w:rsidRDefault="00E9693C" w:rsidP="00E9693C">
                  <w:pPr>
                    <w:tabs>
                      <w:tab w:val="left" w:pos="1701"/>
                      <w:tab w:val="right" w:pos="3686"/>
                    </w:tabs>
                  </w:pPr>
                  <w:r>
                    <w:rPr>
                      <w:lang w:val="en-US"/>
                    </w:rPr>
                    <w:t>Email</w:t>
                  </w:r>
                  <w:r>
                    <w:tab/>
                  </w:r>
                  <w:proofErr w:type="gramStart"/>
                  <w:r>
                    <w:t>:</w:t>
                  </w:r>
                  <w:proofErr w:type="spellStart"/>
                  <w:r w:rsidR="005D0140">
                    <w:rPr>
                      <w:lang w:val="en-US"/>
                    </w:rPr>
                    <w:t>promithies</w:t>
                  </w:r>
                  <w:proofErr w:type="spellEnd"/>
                  <w:r w:rsidR="00592E7F" w:rsidRPr="008729FF">
                    <w:t>@</w:t>
                  </w:r>
                  <w:proofErr w:type="spellStart"/>
                  <w:r w:rsidR="00592E7F">
                    <w:rPr>
                      <w:lang w:val="en-US"/>
                    </w:rPr>
                    <w:t>mamatsio</w:t>
                  </w:r>
                  <w:proofErr w:type="spellEnd"/>
                  <w:r w:rsidR="00592E7F" w:rsidRPr="008729FF">
                    <w:t>.</w:t>
                  </w:r>
                  <w:proofErr w:type="spellStart"/>
                  <w:r w:rsidR="00592E7F">
                    <w:rPr>
                      <w:lang w:val="en-US"/>
                    </w:rPr>
                    <w:t>gr</w:t>
                  </w:r>
                  <w:proofErr w:type="spellEnd"/>
                  <w:proofErr w:type="gramEnd"/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34pt;margin-top:1.8pt;width:189pt;height:36pt;z-index:251656704" stroked="f">
            <v:textbox style="mso-next-textbox:#_x0000_s1034">
              <w:txbxContent>
                <w:p w:rsidR="00592E7F" w:rsidRPr="009C2855" w:rsidRDefault="00E25019">
                  <w:r>
                    <w:t>Κοζάνη</w:t>
                  </w:r>
                  <w:r w:rsidR="00592E7F">
                    <w:t xml:space="preserve"> </w:t>
                  </w:r>
                  <w:r w:rsidR="009243A0">
                    <w:t xml:space="preserve">  </w:t>
                  </w:r>
                  <w:r w:rsidR="00971AEC">
                    <w:t>07-</w:t>
                  </w:r>
                  <w:r w:rsidR="00DA0825">
                    <w:t>0</w:t>
                  </w:r>
                  <w:r w:rsidR="00971AEC">
                    <w:t>8</w:t>
                  </w:r>
                  <w:r w:rsidR="00761CF2">
                    <w:t>-</w:t>
                  </w:r>
                  <w:r w:rsidR="00E65278">
                    <w:t>201</w:t>
                  </w:r>
                  <w:r w:rsidR="00CD235C">
                    <w:t>8</w:t>
                  </w:r>
                </w:p>
                <w:p w:rsidR="00592E7F" w:rsidRPr="00E25019" w:rsidRDefault="00E25019">
                  <w:proofErr w:type="gramStart"/>
                  <w:r>
                    <w:rPr>
                      <w:lang w:val="en-US"/>
                    </w:rPr>
                    <w:t>A</w:t>
                  </w:r>
                  <w:r>
                    <w:t>ρ.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Πρωτ</w:t>
                  </w:r>
                  <w:proofErr w:type="spellEnd"/>
                  <w:r>
                    <w:t>.</w:t>
                  </w:r>
                  <w:r w:rsidR="00CD235C">
                    <w:t xml:space="preserve"> </w:t>
                  </w:r>
                  <w:r w:rsidR="0090731C">
                    <w:t>8221</w:t>
                  </w:r>
                </w:p>
              </w:txbxContent>
            </v:textbox>
          </v:rect>
        </w:pict>
      </w:r>
    </w:p>
    <w:p w:rsidR="00592E7F" w:rsidRPr="00592E7F" w:rsidRDefault="00592E7F" w:rsidP="00592E7F"/>
    <w:p w:rsidR="00592E7F" w:rsidRDefault="00592E7F" w:rsidP="00592E7F"/>
    <w:p w:rsidR="00FB3162" w:rsidRDefault="00FB3162" w:rsidP="00592E7F"/>
    <w:p w:rsidR="00FB3162" w:rsidRDefault="001152D9" w:rsidP="00592E7F">
      <w:r>
        <w:rPr>
          <w:noProof/>
        </w:rPr>
        <w:pict>
          <v:rect id="_x0000_s1035" style="position:absolute;margin-left:234pt;margin-top:3pt;width:206.25pt;height:108pt;z-index:251657728" stroked="f">
            <v:textbox style="mso-next-textbox:#_x0000_s1035">
              <w:txbxContent>
                <w:p w:rsidR="00AD26F1" w:rsidRPr="009C2855" w:rsidRDefault="00592E7F" w:rsidP="009C2855">
                  <w:pPr>
                    <w:ind w:left="709" w:hanging="709"/>
                    <w:rPr>
                      <w:rFonts w:ascii="Arial" w:hAnsi="Arial" w:cs="Arial"/>
                    </w:rPr>
                  </w:pPr>
                  <w:r>
                    <w:t>ΠΡΟΣ:</w:t>
                  </w:r>
                  <w:r w:rsidR="00404B42">
                    <w:t xml:space="preserve"> </w:t>
                  </w:r>
                  <w:r w:rsidR="00CD235C">
                    <w:t xml:space="preserve">     </w:t>
                  </w:r>
                  <w:r w:rsidR="008D4112" w:rsidRPr="009C2855">
                    <w:rPr>
                      <w:rFonts w:ascii="Arial" w:hAnsi="Arial" w:cs="Arial"/>
                    </w:rPr>
                    <w:t>Παραλήπτες της</w:t>
                  </w:r>
                  <w:r w:rsidR="00CD235C">
                    <w:rPr>
                      <w:rFonts w:ascii="Arial" w:hAnsi="Arial" w:cs="Arial"/>
                    </w:rPr>
                    <w:t xml:space="preserve"> </w:t>
                  </w:r>
                  <w:r w:rsidR="009C2855">
                    <w:rPr>
                      <w:rFonts w:ascii="Arial" w:hAnsi="Arial" w:cs="Arial"/>
                    </w:rPr>
                    <w:t>Υπ.Αρ.1</w:t>
                  </w:r>
                  <w:r w:rsidR="00753425">
                    <w:rPr>
                      <w:rFonts w:ascii="Arial" w:hAnsi="Arial" w:cs="Arial"/>
                    </w:rPr>
                    <w:t>5</w:t>
                  </w:r>
                  <w:r w:rsidR="009C2855">
                    <w:rPr>
                      <w:rFonts w:ascii="Arial" w:hAnsi="Arial" w:cs="Arial"/>
                    </w:rPr>
                    <w:t>/201</w:t>
                  </w:r>
                  <w:r w:rsidR="004046D6">
                    <w:rPr>
                      <w:rFonts w:ascii="Arial" w:hAnsi="Arial" w:cs="Arial"/>
                    </w:rPr>
                    <w:t>8</w:t>
                  </w:r>
                  <w:r w:rsidR="00971AEC">
                    <w:rPr>
                      <w:rFonts w:ascii="Arial" w:hAnsi="Arial" w:cs="Arial"/>
                    </w:rPr>
                    <w:t xml:space="preserve"> </w:t>
                  </w:r>
                  <w:r w:rsidR="008D4112" w:rsidRPr="009C2855">
                    <w:rPr>
                      <w:rFonts w:ascii="Arial" w:hAnsi="Arial" w:cs="Arial"/>
                    </w:rPr>
                    <w:t>Διακήρυξης</w:t>
                  </w:r>
                </w:p>
                <w:p w:rsidR="00AD26F1" w:rsidRPr="009C2855" w:rsidRDefault="00AD26F1" w:rsidP="00592E7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B3162" w:rsidRDefault="00FB3162" w:rsidP="00592E7F"/>
    <w:p w:rsidR="00FB3162" w:rsidRDefault="00FB3162" w:rsidP="00592E7F"/>
    <w:p w:rsidR="00FB3162" w:rsidRDefault="00FB3162" w:rsidP="00592E7F"/>
    <w:p w:rsidR="00FB3162" w:rsidRDefault="00FB3162" w:rsidP="00592E7F"/>
    <w:p w:rsidR="00FB3162" w:rsidRDefault="00FB3162" w:rsidP="00592E7F"/>
    <w:p w:rsidR="00FB3162" w:rsidRDefault="00FB3162" w:rsidP="00592E7F"/>
    <w:p w:rsidR="00FB3162" w:rsidRDefault="00FB3162" w:rsidP="00592E7F"/>
    <w:p w:rsidR="00FB3162" w:rsidRDefault="00FB3162" w:rsidP="00592E7F"/>
    <w:p w:rsidR="00D35FB7" w:rsidRDefault="00D35FB7" w:rsidP="00592E7F">
      <w:pPr>
        <w:rPr>
          <w:lang w:val="en-US"/>
        </w:rPr>
      </w:pPr>
    </w:p>
    <w:p w:rsidR="00D35FB7" w:rsidRDefault="00D35FB7" w:rsidP="00592E7F">
      <w:pPr>
        <w:rPr>
          <w:lang w:val="en-US"/>
        </w:rPr>
      </w:pPr>
    </w:p>
    <w:p w:rsidR="00D35FB7" w:rsidRDefault="00D35FB7" w:rsidP="00592E7F">
      <w:pPr>
        <w:rPr>
          <w:lang w:val="en-US"/>
        </w:rPr>
      </w:pPr>
    </w:p>
    <w:p w:rsidR="00FD3DA4" w:rsidRDefault="00FD3DA4" w:rsidP="00592E7F"/>
    <w:p w:rsidR="007A3160" w:rsidRDefault="007A3160" w:rsidP="00592E7F"/>
    <w:p w:rsidR="007A3160" w:rsidRDefault="007A3160" w:rsidP="00592E7F"/>
    <w:p w:rsidR="007A3160" w:rsidRPr="007A3160" w:rsidRDefault="007A3160" w:rsidP="00592E7F"/>
    <w:p w:rsidR="00FD3DA4" w:rsidRDefault="00FD3DA4" w:rsidP="00592E7F">
      <w:pPr>
        <w:rPr>
          <w:lang w:val="en-US"/>
        </w:rPr>
      </w:pPr>
    </w:p>
    <w:p w:rsidR="004046D6" w:rsidRPr="00971AEC" w:rsidRDefault="00592E7F" w:rsidP="00621772">
      <w:pPr>
        <w:jc w:val="both"/>
        <w:rPr>
          <w:noProof/>
        </w:rPr>
      </w:pPr>
      <w:r w:rsidRPr="00971AEC">
        <w:rPr>
          <w:b/>
        </w:rPr>
        <w:t>ΘΕΜΑ:</w:t>
      </w:r>
      <w:r w:rsidR="00753425" w:rsidRPr="00971AEC">
        <w:rPr>
          <w:b/>
          <w:noProof/>
        </w:rPr>
        <w:t xml:space="preserve"> ΑΝΑΒΟΛΗ ΑΠΟΣΦΡΑΓΙΣΗΣ  ΠΡΟΣΦΟΡΩΝ ΤΗΣ ΥΠ.ΑΡ.15/2018 </w:t>
      </w:r>
      <w:r w:rsidR="00B6243F">
        <w:rPr>
          <w:b/>
          <w:noProof/>
        </w:rPr>
        <w:t>ΔΙΑΚΗΡΥΞΗΣ</w:t>
      </w:r>
    </w:p>
    <w:p w:rsidR="009D2776" w:rsidRDefault="004046D6" w:rsidP="00621772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7625" cy="47625"/>
            <wp:effectExtent l="0" t="0" r="0" b="0"/>
            <wp:docPr id="2" name="Εικόνα 1" descr="https://ebs.eprocurement.gov.gr/OA_HTML/cabo/images/swa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s.eprocurement.gov.gr/OA_HTML/cabo/images/swan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EC" w:rsidRPr="00971AEC" w:rsidRDefault="00753425" w:rsidP="00971AEC">
      <w:pPr>
        <w:tabs>
          <w:tab w:val="left" w:pos="10490"/>
        </w:tabs>
        <w:ind w:right="343"/>
        <w:jc w:val="both"/>
        <w:rPr>
          <w:rFonts w:ascii="Arial" w:hAnsi="Arial" w:cs="Arial"/>
        </w:rPr>
      </w:pPr>
      <w:r w:rsidRPr="00971AEC">
        <w:rPr>
          <w:rFonts w:ascii="Arial" w:hAnsi="Arial" w:cs="Arial"/>
        </w:rPr>
        <w:t>Σας ενημερώνουμε ότι η ορισθείσα για αύριο 08/08/2018 συνεδρίαση της επιτροπής για την αποσφράγιση των προσφορών της διακήρυξης 15/2018, που αφορά προμήθεια εξοπλισμού εργαστηριακού οπτικού και ακριβείας εκτός από γυαλιά</w:t>
      </w:r>
      <w:r w:rsidR="00971AEC" w:rsidRPr="00971AEC">
        <w:rPr>
          <w:rFonts w:ascii="Arial" w:hAnsi="Arial" w:cs="Arial"/>
        </w:rPr>
        <w:t>, αναβάλλ</w:t>
      </w:r>
      <w:r w:rsidRPr="00971AEC">
        <w:rPr>
          <w:rFonts w:ascii="Arial" w:hAnsi="Arial" w:cs="Arial"/>
        </w:rPr>
        <w:t>εται</w:t>
      </w:r>
      <w:r w:rsidR="00971AEC">
        <w:rPr>
          <w:rFonts w:ascii="Arial" w:hAnsi="Arial" w:cs="Arial"/>
        </w:rPr>
        <w:t xml:space="preserve"> </w:t>
      </w:r>
      <w:r w:rsidR="00971AEC" w:rsidRPr="003F0377">
        <w:rPr>
          <w:rFonts w:ascii="Arial" w:hAnsi="Arial" w:cs="Arial"/>
        </w:rPr>
        <w:t>για τις</w:t>
      </w:r>
      <w:r w:rsidR="00971AEC" w:rsidRPr="00971AEC">
        <w:t xml:space="preserve"> </w:t>
      </w:r>
      <w:r w:rsidR="00971AEC" w:rsidRPr="00971AEC">
        <w:rPr>
          <w:rFonts w:ascii="Arial" w:hAnsi="Arial" w:cs="Arial"/>
        </w:rPr>
        <w:t>13/08/2018 ημέρα Δευτέρα και ώρα 10</w:t>
      </w:r>
      <w:r w:rsidR="00FB20E7">
        <w:rPr>
          <w:rFonts w:ascii="Arial" w:hAnsi="Arial" w:cs="Arial"/>
        </w:rPr>
        <w:t xml:space="preserve">:00 </w:t>
      </w:r>
      <w:proofErr w:type="spellStart"/>
      <w:r w:rsidR="00FB20E7">
        <w:rPr>
          <w:rFonts w:ascii="Arial" w:hAnsi="Arial" w:cs="Arial"/>
        </w:rPr>
        <w:t>π.μ</w:t>
      </w:r>
      <w:proofErr w:type="spellEnd"/>
      <w:r w:rsidR="00FB20E7">
        <w:rPr>
          <w:rFonts w:ascii="Arial" w:hAnsi="Arial" w:cs="Arial"/>
        </w:rPr>
        <w:t>. λόγω έλλειψης απαρτίας των μελών της.</w:t>
      </w:r>
    </w:p>
    <w:p w:rsidR="00971AEC" w:rsidRPr="00971AEC" w:rsidRDefault="003F0377" w:rsidP="00971AEC">
      <w:pPr>
        <w:pStyle w:val="a7"/>
        <w:tabs>
          <w:tab w:val="clear" w:pos="4819"/>
          <w:tab w:val="clear" w:pos="9071"/>
        </w:tabs>
        <w:autoSpaceDE/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71AEC" w:rsidRPr="00971AE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181DA1" w:rsidRDefault="00181DA1" w:rsidP="00FD3DA4">
      <w:pPr>
        <w:jc w:val="both"/>
      </w:pPr>
    </w:p>
    <w:p w:rsidR="00E44FF9" w:rsidRPr="007718DB" w:rsidRDefault="00E44FF9" w:rsidP="00E44FF9">
      <w:pPr>
        <w:tabs>
          <w:tab w:val="left" w:pos="3795"/>
        </w:tabs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</w:t>
      </w:r>
      <w:r w:rsidRPr="007718DB">
        <w:rPr>
          <w:rFonts w:ascii="Arial" w:hAnsi="Arial" w:cs="Arial"/>
          <w:sz w:val="20"/>
          <w:szCs w:val="20"/>
        </w:rPr>
        <w:t xml:space="preserve">                        </w:t>
      </w:r>
      <w:r w:rsidRPr="007718DB">
        <w:rPr>
          <w:rFonts w:ascii="Arial" w:hAnsi="Arial" w:cs="Arial"/>
          <w:b/>
          <w:sz w:val="22"/>
          <w:szCs w:val="22"/>
        </w:rPr>
        <w:t xml:space="preserve">Ο ΔΙΟΙΚΗΤΙΚΟΣ </w:t>
      </w:r>
      <w:r>
        <w:rPr>
          <w:rFonts w:ascii="Arial" w:hAnsi="Arial" w:cs="Arial"/>
          <w:b/>
          <w:sz w:val="22"/>
          <w:szCs w:val="22"/>
        </w:rPr>
        <w:t xml:space="preserve">ΥΠΟΔ/ΝΤΗΣ  </w:t>
      </w:r>
    </w:p>
    <w:p w:rsidR="00E44FF9" w:rsidRPr="007718DB" w:rsidRDefault="00E44FF9" w:rsidP="00E44FF9">
      <w:pPr>
        <w:rPr>
          <w:rFonts w:ascii="Arial" w:hAnsi="Arial" w:cs="Arial"/>
          <w:sz w:val="20"/>
          <w:szCs w:val="20"/>
        </w:rPr>
      </w:pPr>
    </w:p>
    <w:p w:rsidR="00E44FF9" w:rsidRPr="007718DB" w:rsidRDefault="00E44FF9" w:rsidP="00E44FF9">
      <w:pPr>
        <w:rPr>
          <w:rFonts w:ascii="Arial" w:hAnsi="Arial" w:cs="Arial"/>
          <w:sz w:val="20"/>
          <w:szCs w:val="20"/>
        </w:rPr>
      </w:pPr>
    </w:p>
    <w:p w:rsidR="00E44FF9" w:rsidRPr="00EE5008" w:rsidRDefault="00E44FF9" w:rsidP="00E44FF9">
      <w:pPr>
        <w:tabs>
          <w:tab w:val="left" w:pos="6555"/>
        </w:tabs>
        <w:rPr>
          <w:rFonts w:ascii="Arial" w:hAnsi="Arial" w:cs="Arial"/>
          <w:sz w:val="20"/>
          <w:szCs w:val="20"/>
        </w:rPr>
      </w:pPr>
      <w:r w:rsidRPr="007718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44FF9" w:rsidRPr="00EE5008" w:rsidRDefault="00E44FF9" w:rsidP="00E44FF9">
      <w:pPr>
        <w:tabs>
          <w:tab w:val="left" w:pos="6555"/>
        </w:tabs>
        <w:rPr>
          <w:rFonts w:ascii="Arial" w:hAnsi="Arial" w:cs="Arial"/>
          <w:b/>
          <w:sz w:val="22"/>
          <w:szCs w:val="22"/>
        </w:rPr>
      </w:pPr>
    </w:p>
    <w:p w:rsidR="00E44FF9" w:rsidRPr="007718DB" w:rsidRDefault="00E44FF9" w:rsidP="00E44FF9">
      <w:pPr>
        <w:tabs>
          <w:tab w:val="left" w:pos="65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ΠΑΠΑΖΙΔΗΣ ΔΗΜΗΤΡΙΟΣ       </w:t>
      </w:r>
    </w:p>
    <w:p w:rsidR="00E44FF9" w:rsidRPr="009243A0" w:rsidRDefault="00E44FF9" w:rsidP="00FD3DA4">
      <w:pPr>
        <w:jc w:val="both"/>
      </w:pPr>
    </w:p>
    <w:sectPr w:rsidR="00E44FF9" w:rsidRPr="009243A0" w:rsidSect="00094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693C"/>
    <w:rsid w:val="000333A5"/>
    <w:rsid w:val="00047D9F"/>
    <w:rsid w:val="000827B1"/>
    <w:rsid w:val="000943E7"/>
    <w:rsid w:val="00097B6A"/>
    <w:rsid w:val="000C3215"/>
    <w:rsid w:val="000C6B71"/>
    <w:rsid w:val="00110E5D"/>
    <w:rsid w:val="001152D9"/>
    <w:rsid w:val="001429CA"/>
    <w:rsid w:val="00181DA1"/>
    <w:rsid w:val="001F72DF"/>
    <w:rsid w:val="00214B28"/>
    <w:rsid w:val="00286D6D"/>
    <w:rsid w:val="00286F87"/>
    <w:rsid w:val="002E4169"/>
    <w:rsid w:val="003650D4"/>
    <w:rsid w:val="00370FDA"/>
    <w:rsid w:val="00395B6A"/>
    <w:rsid w:val="00396982"/>
    <w:rsid w:val="003A4D4B"/>
    <w:rsid w:val="003B366D"/>
    <w:rsid w:val="003D0ECA"/>
    <w:rsid w:val="003F0377"/>
    <w:rsid w:val="004046D6"/>
    <w:rsid w:val="00404B42"/>
    <w:rsid w:val="00434DC8"/>
    <w:rsid w:val="00493476"/>
    <w:rsid w:val="004B3E51"/>
    <w:rsid w:val="004C19C0"/>
    <w:rsid w:val="004D338F"/>
    <w:rsid w:val="0050045C"/>
    <w:rsid w:val="005068AC"/>
    <w:rsid w:val="005127FC"/>
    <w:rsid w:val="00592E7F"/>
    <w:rsid w:val="005B1A4F"/>
    <w:rsid w:val="005D0140"/>
    <w:rsid w:val="005F2C8F"/>
    <w:rsid w:val="006039D7"/>
    <w:rsid w:val="006119BD"/>
    <w:rsid w:val="00621772"/>
    <w:rsid w:val="00635F2B"/>
    <w:rsid w:val="006368B2"/>
    <w:rsid w:val="00654F08"/>
    <w:rsid w:val="006A298D"/>
    <w:rsid w:val="006C28DE"/>
    <w:rsid w:val="006E0A96"/>
    <w:rsid w:val="0070278F"/>
    <w:rsid w:val="00753425"/>
    <w:rsid w:val="00761CF2"/>
    <w:rsid w:val="007A3160"/>
    <w:rsid w:val="007A3489"/>
    <w:rsid w:val="00800AA9"/>
    <w:rsid w:val="008261F3"/>
    <w:rsid w:val="00832D32"/>
    <w:rsid w:val="0085202D"/>
    <w:rsid w:val="008729FF"/>
    <w:rsid w:val="008D4112"/>
    <w:rsid w:val="008F715C"/>
    <w:rsid w:val="0090731C"/>
    <w:rsid w:val="009243A0"/>
    <w:rsid w:val="00936998"/>
    <w:rsid w:val="00971AEC"/>
    <w:rsid w:val="009C2855"/>
    <w:rsid w:val="009D2776"/>
    <w:rsid w:val="00A11A3E"/>
    <w:rsid w:val="00A34651"/>
    <w:rsid w:val="00A4049D"/>
    <w:rsid w:val="00A5178C"/>
    <w:rsid w:val="00A958A8"/>
    <w:rsid w:val="00AA10A8"/>
    <w:rsid w:val="00AA1FFA"/>
    <w:rsid w:val="00AB1195"/>
    <w:rsid w:val="00AC6CF6"/>
    <w:rsid w:val="00AD26F1"/>
    <w:rsid w:val="00AF034E"/>
    <w:rsid w:val="00B57A8C"/>
    <w:rsid w:val="00B6243F"/>
    <w:rsid w:val="00BD07CA"/>
    <w:rsid w:val="00C069C0"/>
    <w:rsid w:val="00C20408"/>
    <w:rsid w:val="00C96451"/>
    <w:rsid w:val="00CD235C"/>
    <w:rsid w:val="00CE5973"/>
    <w:rsid w:val="00D072E2"/>
    <w:rsid w:val="00D35FB7"/>
    <w:rsid w:val="00D37787"/>
    <w:rsid w:val="00D422BD"/>
    <w:rsid w:val="00DA0825"/>
    <w:rsid w:val="00DA5AF8"/>
    <w:rsid w:val="00DC58CE"/>
    <w:rsid w:val="00DE64F3"/>
    <w:rsid w:val="00E25019"/>
    <w:rsid w:val="00E3184C"/>
    <w:rsid w:val="00E421A2"/>
    <w:rsid w:val="00E44AB0"/>
    <w:rsid w:val="00E44FF9"/>
    <w:rsid w:val="00E65278"/>
    <w:rsid w:val="00E81936"/>
    <w:rsid w:val="00E9693C"/>
    <w:rsid w:val="00EE17B2"/>
    <w:rsid w:val="00EE77B2"/>
    <w:rsid w:val="00F368AD"/>
    <w:rsid w:val="00F63CBF"/>
    <w:rsid w:val="00FB20E7"/>
    <w:rsid w:val="00FB3162"/>
    <w:rsid w:val="00FD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4E"/>
    <w:rPr>
      <w:sz w:val="24"/>
      <w:szCs w:val="24"/>
    </w:rPr>
  </w:style>
  <w:style w:type="paragraph" w:styleId="1">
    <w:name w:val="heading 1"/>
    <w:basedOn w:val="a"/>
    <w:next w:val="a"/>
    <w:qFormat/>
    <w:rsid w:val="00AF0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3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tina">
    <w:name w:val="ntina"/>
    <w:basedOn w:val="a3"/>
    <w:rsid w:val="00AF034E"/>
    <w:rPr>
      <w:rFonts w:ascii="AvantGarde" w:hAnsi="AvantGarde"/>
      <w:sz w:val="40"/>
      <w:szCs w:val="40"/>
    </w:rPr>
  </w:style>
  <w:style w:type="paragraph" w:styleId="a3">
    <w:name w:val="Body Text"/>
    <w:basedOn w:val="a"/>
    <w:rsid w:val="00AF034E"/>
    <w:pPr>
      <w:spacing w:after="120"/>
    </w:pPr>
  </w:style>
  <w:style w:type="paragraph" w:customStyle="1" w:styleId="a4">
    <w:name w:val="Α ΚΟΥΤΣΟΝΙΚΟΛΑ"/>
    <w:basedOn w:val="3"/>
    <w:rsid w:val="00AF034E"/>
    <w:pPr>
      <w:spacing w:line="480" w:lineRule="auto"/>
    </w:pPr>
    <w:rPr>
      <w:b w:val="0"/>
      <w:i/>
      <w:color w:val="3366FF"/>
    </w:rPr>
  </w:style>
  <w:style w:type="paragraph" w:customStyle="1" w:styleId="-">
    <w:name w:val="Δ-ΣΩΜΑ ΚΕΙΜΕΝΟΥ ΜΕ ΕΣΟΧΗ"/>
    <w:basedOn w:val="a3"/>
    <w:rsid w:val="00AF034E"/>
    <w:pPr>
      <w:ind w:right="340"/>
      <w:jc w:val="both"/>
    </w:pPr>
    <w:rPr>
      <w:rFonts w:ascii="Arial" w:hAnsi="Arial" w:cs="Arial"/>
    </w:rPr>
  </w:style>
  <w:style w:type="paragraph" w:customStyle="1" w:styleId="-0">
    <w:name w:val="Δ-ΤΙΤΛΟΣ"/>
    <w:basedOn w:val="1"/>
    <w:rsid w:val="00AF034E"/>
    <w:pPr>
      <w:jc w:val="center"/>
    </w:pPr>
    <w:rPr>
      <w:color w:val="0000FF"/>
    </w:rPr>
  </w:style>
  <w:style w:type="table" w:styleId="a5">
    <w:name w:val="Table Grid"/>
    <w:basedOn w:val="a1"/>
    <w:rsid w:val="0050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729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729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6A298D"/>
    <w:pPr>
      <w:tabs>
        <w:tab w:val="center" w:pos="4819"/>
        <w:tab w:val="right" w:pos="9071"/>
      </w:tabs>
      <w:autoSpaceDE w:val="0"/>
      <w:autoSpaceDN w:val="0"/>
    </w:pPr>
    <w:rPr>
      <w:rFonts w:ascii="Arial" w:hAnsi="Arial" w:cs="Arial"/>
    </w:rPr>
  </w:style>
  <w:style w:type="character" w:customStyle="1" w:styleId="Char0">
    <w:name w:val="Υποσέλιδο Char"/>
    <w:basedOn w:val="a0"/>
    <w:link w:val="a7"/>
    <w:rsid w:val="006A298D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A298D"/>
    <w:pPr>
      <w:ind w:left="720"/>
      <w:contextualSpacing/>
    </w:pPr>
  </w:style>
  <w:style w:type="character" w:customStyle="1" w:styleId="oradatatext">
    <w:name w:val="oradatatext"/>
    <w:basedOn w:val="a0"/>
    <w:rsid w:val="0040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A4B3-F13D-49E7-9FF8-28448DC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 ACTA</dc:creator>
  <cp:lastModifiedBy>s.parharidis</cp:lastModifiedBy>
  <cp:revision>7</cp:revision>
  <cp:lastPrinted>2018-08-07T09:11:00Z</cp:lastPrinted>
  <dcterms:created xsi:type="dcterms:W3CDTF">2018-07-30T06:59:00Z</dcterms:created>
  <dcterms:modified xsi:type="dcterms:W3CDTF">2018-08-07T09:16:00Z</dcterms:modified>
</cp:coreProperties>
</file>